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6E" w:rsidRPr="00430A46" w:rsidRDefault="00430A46" w:rsidP="00430A46">
      <w:pPr>
        <w:jc w:val="center"/>
        <w:rPr>
          <w:b/>
          <w:bCs/>
          <w:sz w:val="30"/>
          <w:szCs w:val="30"/>
        </w:rPr>
      </w:pPr>
      <w:bookmarkStart w:id="0" w:name="_Toc15548503"/>
      <w:r w:rsidRPr="00430A46">
        <w:rPr>
          <w:b/>
          <w:bCs/>
          <w:sz w:val="30"/>
          <w:szCs w:val="30"/>
        </w:rPr>
        <w:t>Muster</w:t>
      </w:r>
      <w:r w:rsidRPr="00430A46">
        <w:rPr>
          <w:b/>
          <w:bCs/>
          <w:sz w:val="30"/>
          <w:szCs w:val="30"/>
        </w:rPr>
        <w:br/>
      </w:r>
      <w:r w:rsidR="007C1D6E" w:rsidRPr="00430A46">
        <w:rPr>
          <w:b/>
          <w:bCs/>
          <w:sz w:val="30"/>
          <w:szCs w:val="30"/>
        </w:rPr>
        <w:t>Benennung eines/einer Datenschutzbeauftragten</w:t>
      </w:r>
      <w:bookmarkEnd w:id="0"/>
    </w:p>
    <w:p w:rsidR="007C1D6E" w:rsidRPr="00430A46" w:rsidRDefault="007C1D6E" w:rsidP="00430A46">
      <w:pPr>
        <w:spacing w:before="120" w:after="120" w:line="280" w:lineRule="exact"/>
        <w:rPr>
          <w:b/>
          <w:bCs/>
          <w:sz w:val="30"/>
          <w:szCs w:val="30"/>
        </w:rPr>
      </w:pPr>
    </w:p>
    <w:p w:rsidR="007C1D6E" w:rsidRPr="00EC3658" w:rsidRDefault="007C1D6E" w:rsidP="00430A46">
      <w:pPr>
        <w:spacing w:before="120" w:after="120" w:line="280" w:lineRule="exact"/>
        <w:rPr>
          <w:sz w:val="8"/>
          <w:szCs w:val="8"/>
        </w:rPr>
      </w:pPr>
    </w:p>
    <w:p w:rsidR="007C1D6E" w:rsidRPr="00EC3658" w:rsidRDefault="007C1D6E" w:rsidP="00430A46">
      <w:pPr>
        <w:spacing w:before="120" w:after="120" w:line="280" w:lineRule="exact"/>
      </w:pPr>
      <w:r w:rsidRPr="00EC3658">
        <w:t>Herrn/Frau ____________________</w:t>
      </w:r>
    </w:p>
    <w:p w:rsidR="007C1D6E" w:rsidRPr="00EC3658" w:rsidRDefault="007C1D6E" w:rsidP="00430A46">
      <w:pPr>
        <w:spacing w:before="120" w:after="120" w:line="280" w:lineRule="exact"/>
      </w:pPr>
    </w:p>
    <w:p w:rsidR="007C1D6E" w:rsidRPr="00EC3658" w:rsidRDefault="007C1D6E" w:rsidP="00692A57">
      <w:pPr>
        <w:spacing w:before="120" w:after="120" w:line="360" w:lineRule="atLeast"/>
      </w:pPr>
      <w:r w:rsidRPr="00EC3658">
        <w:t>Hiermit werden Sie mit sofortiger Wirkung [</w:t>
      </w:r>
      <w:r w:rsidRPr="00EC3658">
        <w:rPr>
          <w:i/>
        </w:rPr>
        <w:t>alternativ: zum</w:t>
      </w:r>
      <w:proofErr w:type="gramStart"/>
      <w:r w:rsidRPr="00EC3658">
        <w:rPr>
          <w:i/>
        </w:rPr>
        <w:t xml:space="preserve"> ….</w:t>
      </w:r>
      <w:proofErr w:type="gramEnd"/>
      <w:r w:rsidRPr="00EC3658">
        <w:t>] zum/zur Datenschutzbeauftragten gem. Art. 37 ff. Datenschutz-</w:t>
      </w:r>
      <w:r w:rsidRPr="006048B8">
        <w:t>Grundverordnung</w:t>
      </w:r>
      <w:r w:rsidRPr="00EC3658">
        <w:t xml:space="preserve"> (DS-GVO), § 38 Bundesdatenschutzgesetz (BDSG) der/des/von … [</w:t>
      </w:r>
      <w:r w:rsidRPr="00EC3658">
        <w:rPr>
          <w:i/>
        </w:rPr>
        <w:t>Name der benennenden Stelle</w:t>
      </w:r>
      <w:r w:rsidRPr="00EC3658">
        <w:t xml:space="preserve">] benannt. </w:t>
      </w:r>
    </w:p>
    <w:p w:rsidR="007C1D6E" w:rsidRPr="00EC3658" w:rsidRDefault="007C1D6E" w:rsidP="00692A57">
      <w:pPr>
        <w:spacing w:before="120" w:after="120" w:line="360" w:lineRule="atLeast"/>
      </w:pPr>
      <w:r w:rsidRPr="00EC3658">
        <w:t>Ihre Aufgaben als Datenschutzbeauftragte/r und Ihre Stellung ergeben sich aus Art. 38 f.</w:t>
      </w:r>
      <w:r w:rsidR="00430A46">
        <w:br/>
      </w:r>
      <w:r w:rsidRPr="00EC3658">
        <w:t>DS-GVO, § 38 Abs. 2 BDSG.</w:t>
      </w:r>
      <w:r w:rsidR="0072156F">
        <w:br/>
      </w:r>
      <w:r w:rsidRPr="0072156F">
        <w:rPr>
          <w:i/>
          <w:iCs/>
        </w:rPr>
        <w:t>[</w:t>
      </w:r>
      <w:proofErr w:type="gramStart"/>
      <w:r w:rsidRPr="0072156F">
        <w:rPr>
          <w:i/>
          <w:iCs/>
        </w:rPr>
        <w:t>Optional</w:t>
      </w:r>
      <w:proofErr w:type="gramEnd"/>
      <w:r w:rsidRPr="0072156F">
        <w:rPr>
          <w:i/>
          <w:iCs/>
        </w:rPr>
        <w:t xml:space="preserve"> zusät</w:t>
      </w:r>
      <w:bookmarkStart w:id="1" w:name="_GoBack"/>
      <w:bookmarkEnd w:id="1"/>
      <w:r w:rsidRPr="0072156F">
        <w:rPr>
          <w:i/>
          <w:iCs/>
        </w:rPr>
        <w:t>zlich:]</w:t>
      </w:r>
      <w:r w:rsidRPr="00EC3658">
        <w:t xml:space="preserve"> </w:t>
      </w:r>
      <w:r w:rsidRPr="00EC3658">
        <w:rPr>
          <w:i/>
        </w:rPr>
        <w:t>Diese werden durch Stellenbeschreibung vom …. näher konkretisiert.</w:t>
      </w:r>
      <w:r w:rsidR="00430A46">
        <w:br/>
      </w:r>
      <w:r w:rsidRPr="0072156F">
        <w:rPr>
          <w:i/>
          <w:iCs/>
        </w:rPr>
        <w:t>[Anm.: Eine detaillierte Stellenbeschreibung wird empfohlen, vgl. nachfolgendes Muster.]</w:t>
      </w:r>
    </w:p>
    <w:p w:rsidR="007C1D6E" w:rsidRPr="00EC3658" w:rsidRDefault="007C1D6E" w:rsidP="00692A57">
      <w:pPr>
        <w:spacing w:before="120" w:after="120" w:line="360" w:lineRule="atLeast"/>
      </w:pPr>
      <w:r w:rsidRPr="00EC3658">
        <w:t xml:space="preserve">Im Hinblick auf die Erfüllung Ihrer Aufgaben als Datenschutzbeauftragte/r sind Sie weisungsfrei. </w:t>
      </w:r>
    </w:p>
    <w:p w:rsidR="007C1D6E" w:rsidRDefault="007C1D6E" w:rsidP="00692A57">
      <w:pPr>
        <w:spacing w:before="120" w:after="120" w:line="360" w:lineRule="atLeast"/>
      </w:pPr>
      <w:r w:rsidRPr="00EC3658">
        <w:t>In Ihrer Funktion als Datenschutzbeauftragte/r sind Sie der Unternehmensleitung unmittelbar unterstellt. Zuständiges Leitungsmitglied ist</w:t>
      </w:r>
      <w:proofErr w:type="gramStart"/>
      <w:r w:rsidRPr="00EC3658">
        <w:t xml:space="preserve"> ….</w:t>
      </w:r>
      <w:proofErr w:type="gramEnd"/>
      <w:r w:rsidRPr="00EC3658">
        <w:t xml:space="preserve"> . Über Ihre Tätigkeit werden Sie der Unternehmensleitung regelmäßig Bericht erstatten. </w:t>
      </w:r>
    </w:p>
    <w:p w:rsidR="00430A46" w:rsidRPr="00EC3658" w:rsidRDefault="00430A46" w:rsidP="00692A57">
      <w:pPr>
        <w:spacing w:before="120" w:after="120" w:line="360" w:lineRule="atLeast"/>
      </w:pPr>
    </w:p>
    <w:p w:rsidR="007C1D6E" w:rsidRPr="00EC3658" w:rsidRDefault="007C1D6E" w:rsidP="00692A57">
      <w:pPr>
        <w:spacing w:before="120" w:after="120" w:line="360" w:lineRule="atLeast"/>
      </w:pPr>
      <w:r w:rsidRPr="00EC3658">
        <w:t>Mit der Benennung bin ich einverstanden.</w:t>
      </w:r>
    </w:p>
    <w:p w:rsidR="007C1D6E" w:rsidRDefault="007C1D6E" w:rsidP="00054E90">
      <w:pPr>
        <w:spacing w:before="120" w:after="120" w:line="320" w:lineRule="atLeast"/>
      </w:pPr>
    </w:p>
    <w:p w:rsidR="00692A57" w:rsidRPr="00EC3658" w:rsidRDefault="00692A57" w:rsidP="00430A46">
      <w:pPr>
        <w:spacing w:before="120" w:after="120" w:line="280" w:lineRule="exact"/>
      </w:pPr>
    </w:p>
    <w:p w:rsidR="007C1D6E" w:rsidRPr="00EC3658" w:rsidRDefault="007C1D6E" w:rsidP="00692A57">
      <w:pPr>
        <w:tabs>
          <w:tab w:val="left" w:pos="4536"/>
        </w:tabs>
        <w:spacing w:before="120" w:after="120" w:line="280" w:lineRule="exact"/>
      </w:pPr>
      <w:r w:rsidRPr="00EC3658">
        <w:t>____________________</w:t>
      </w:r>
      <w:r w:rsidR="00692A57">
        <w:t>__</w:t>
      </w:r>
      <w:r w:rsidRPr="00EC3658">
        <w:t>____</w:t>
      </w:r>
      <w:r w:rsidR="00692A57">
        <w:tab/>
      </w:r>
      <w:r w:rsidRPr="00EC3658">
        <w:t>_____</w:t>
      </w:r>
      <w:r w:rsidR="00692A57">
        <w:t>___</w:t>
      </w:r>
      <w:r w:rsidRPr="00EC3658">
        <w:t>_________________</w:t>
      </w:r>
    </w:p>
    <w:p w:rsidR="007C1D6E" w:rsidRPr="00EC3658" w:rsidRDefault="007C1D6E" w:rsidP="00692A57">
      <w:pPr>
        <w:tabs>
          <w:tab w:val="left" w:pos="851"/>
          <w:tab w:val="left" w:pos="4536"/>
          <w:tab w:val="left" w:pos="5387"/>
        </w:tabs>
        <w:spacing w:before="120" w:after="120" w:line="280" w:lineRule="exact"/>
      </w:pPr>
      <w:r w:rsidRPr="00EC3658">
        <w:t>Ort</w:t>
      </w:r>
      <w:r w:rsidR="00692A57">
        <w:tab/>
      </w:r>
      <w:r w:rsidRPr="00EC3658">
        <w:t>Datum</w:t>
      </w:r>
      <w:r w:rsidR="00692A57">
        <w:tab/>
      </w:r>
      <w:r w:rsidRPr="00EC3658">
        <w:t>Ort</w:t>
      </w:r>
      <w:r w:rsidR="00692A57">
        <w:tab/>
      </w:r>
      <w:r w:rsidRPr="00EC3658">
        <w:t>Datum</w:t>
      </w:r>
    </w:p>
    <w:p w:rsidR="007C1D6E" w:rsidRDefault="007C1D6E" w:rsidP="00430A46">
      <w:pPr>
        <w:spacing w:before="120" w:after="120" w:line="280" w:lineRule="exact"/>
      </w:pPr>
    </w:p>
    <w:p w:rsidR="00692A57" w:rsidRDefault="00692A57" w:rsidP="00430A46">
      <w:pPr>
        <w:spacing w:before="120" w:after="120" w:line="280" w:lineRule="exact"/>
      </w:pPr>
    </w:p>
    <w:p w:rsidR="00430A46" w:rsidRPr="00EC3658" w:rsidRDefault="00430A46" w:rsidP="00430A46">
      <w:pPr>
        <w:spacing w:before="120" w:after="120" w:line="280" w:lineRule="exact"/>
      </w:pPr>
    </w:p>
    <w:p w:rsidR="007C1D6E" w:rsidRPr="00EC3658" w:rsidRDefault="007C1D6E" w:rsidP="00692A57">
      <w:pPr>
        <w:tabs>
          <w:tab w:val="left" w:pos="4536"/>
        </w:tabs>
        <w:spacing w:before="120" w:after="120" w:line="280" w:lineRule="exact"/>
      </w:pPr>
      <w:r w:rsidRPr="00EC3658">
        <w:t>__________________</w:t>
      </w:r>
      <w:r w:rsidR="00692A57">
        <w:t>____</w:t>
      </w:r>
      <w:r w:rsidRPr="00EC3658">
        <w:t>______</w:t>
      </w:r>
      <w:r w:rsidR="00692A57">
        <w:tab/>
      </w:r>
      <w:r w:rsidRPr="00EC3658">
        <w:t>___________________</w:t>
      </w:r>
      <w:r w:rsidR="00692A57">
        <w:t>____</w:t>
      </w:r>
      <w:r w:rsidRPr="00EC3658">
        <w:t>___</w:t>
      </w:r>
    </w:p>
    <w:p w:rsidR="007C1D6E" w:rsidRPr="00EC3658" w:rsidRDefault="007C1D6E" w:rsidP="00692A57">
      <w:pPr>
        <w:tabs>
          <w:tab w:val="left" w:pos="4536"/>
        </w:tabs>
        <w:spacing w:before="120" w:after="120" w:line="280" w:lineRule="exact"/>
      </w:pPr>
      <w:r w:rsidRPr="00EC3658">
        <w:t>Unterschrift (Leitung)</w:t>
      </w:r>
      <w:r w:rsidR="00692A57">
        <w:tab/>
      </w:r>
      <w:r w:rsidRPr="00EC3658">
        <w:t>Unterschrift (DSB)</w:t>
      </w:r>
    </w:p>
    <w:p w:rsidR="00430A46" w:rsidRDefault="00430A46" w:rsidP="007C1D6E">
      <w:pPr>
        <w:pStyle w:val="AHText"/>
        <w:rPr>
          <w:b/>
        </w:rPr>
      </w:pPr>
    </w:p>
    <w:p w:rsidR="00430A46" w:rsidRDefault="00430A46">
      <w:pPr>
        <w:rPr>
          <w:b/>
          <w:sz w:val="22"/>
        </w:rPr>
      </w:pPr>
      <w:r>
        <w:rPr>
          <w:b/>
        </w:rPr>
        <w:br w:type="page"/>
      </w:r>
    </w:p>
    <w:p w:rsidR="00430A46" w:rsidRDefault="00430A46" w:rsidP="007C1D6E">
      <w:pPr>
        <w:pStyle w:val="AHText"/>
        <w:rPr>
          <w:b/>
        </w:rPr>
      </w:pPr>
    </w:p>
    <w:p w:rsidR="007C1D6E" w:rsidRDefault="007C1D6E" w:rsidP="00430A46">
      <w:pPr>
        <w:rPr>
          <w:b/>
          <w:bCs/>
          <w:sz w:val="30"/>
          <w:szCs w:val="30"/>
        </w:rPr>
      </w:pPr>
      <w:r w:rsidRPr="00430A46">
        <w:rPr>
          <w:b/>
          <w:bCs/>
          <w:sz w:val="30"/>
          <w:szCs w:val="30"/>
        </w:rPr>
        <w:t xml:space="preserve">Hinweise zum Benennungsformular: </w:t>
      </w:r>
    </w:p>
    <w:p w:rsidR="00430A46" w:rsidRPr="00430A46" w:rsidRDefault="00430A46" w:rsidP="00430A46">
      <w:pPr>
        <w:rPr>
          <w:rFonts w:asciiTheme="minorHAnsi" w:hAnsiTheme="minorHAnsi"/>
          <w:b/>
          <w:bCs/>
        </w:rPr>
      </w:pPr>
    </w:p>
    <w:p w:rsidR="007C1D6E" w:rsidRPr="00430A46" w:rsidRDefault="007C1D6E" w:rsidP="00054E90">
      <w:pPr>
        <w:pStyle w:val="Listenabsatz"/>
        <w:numPr>
          <w:ilvl w:val="0"/>
          <w:numId w:val="5"/>
        </w:numPr>
        <w:spacing w:before="120" w:after="120" w:line="320" w:lineRule="atLeast"/>
        <w:ind w:left="567" w:hanging="567"/>
        <w:rPr>
          <w:rFonts w:asciiTheme="minorHAnsi" w:hAnsiTheme="minorHAnsi"/>
          <w:sz w:val="24"/>
          <w:szCs w:val="24"/>
        </w:rPr>
      </w:pPr>
      <w:r w:rsidRPr="00430A46">
        <w:rPr>
          <w:rFonts w:asciiTheme="minorHAnsi" w:hAnsiTheme="minorHAnsi"/>
          <w:sz w:val="24"/>
          <w:szCs w:val="24"/>
        </w:rPr>
        <w:t xml:space="preserve">Besondere </w:t>
      </w:r>
      <w:r w:rsidRPr="00430A46">
        <w:rPr>
          <w:rFonts w:asciiTheme="minorHAnsi" w:hAnsiTheme="minorHAnsi"/>
          <w:b/>
          <w:sz w:val="24"/>
          <w:szCs w:val="24"/>
        </w:rPr>
        <w:t>Formanforderungen</w:t>
      </w:r>
      <w:r w:rsidRPr="00430A46">
        <w:rPr>
          <w:rFonts w:asciiTheme="minorHAnsi" w:hAnsiTheme="minorHAnsi"/>
          <w:sz w:val="24"/>
          <w:szCs w:val="24"/>
        </w:rPr>
        <w:t xml:space="preserve"> an die Benennung bestehen nicht, allerdings ist der Verantwortliche bzw. Auftragsverarbeiter nachweispflichtig im Hinblick auf die Benennung. Die Benennung sollte daher regelmäßig zumindest in Textform (z.B. per E-Mail) erfolgen. Textform setzt keine eigenhändige Unterschrift voraus. Es genügt, dass die Nachricht den Namen des Erklärenden enthält.</w:t>
      </w:r>
    </w:p>
    <w:p w:rsidR="00430A46" w:rsidRPr="00430A46" w:rsidRDefault="00430A46" w:rsidP="00054E90">
      <w:pPr>
        <w:spacing w:before="120" w:after="120" w:line="320" w:lineRule="atLeast"/>
        <w:ind w:left="567" w:hanging="567"/>
        <w:rPr>
          <w:rFonts w:asciiTheme="minorHAnsi" w:hAnsiTheme="minorHAnsi"/>
        </w:rPr>
      </w:pPr>
    </w:p>
    <w:p w:rsidR="007C1D6E" w:rsidRPr="00430A46" w:rsidRDefault="007C1D6E" w:rsidP="00054E90">
      <w:pPr>
        <w:pStyle w:val="Listenabsatz"/>
        <w:numPr>
          <w:ilvl w:val="0"/>
          <w:numId w:val="5"/>
        </w:numPr>
        <w:spacing w:before="120" w:after="120" w:line="320" w:lineRule="atLeast"/>
        <w:ind w:left="567" w:hanging="567"/>
        <w:rPr>
          <w:rFonts w:asciiTheme="minorHAnsi" w:hAnsiTheme="minorHAnsi"/>
          <w:sz w:val="24"/>
          <w:szCs w:val="24"/>
        </w:rPr>
      </w:pPr>
      <w:r w:rsidRPr="00430A46">
        <w:rPr>
          <w:rFonts w:asciiTheme="minorHAnsi" w:hAnsiTheme="minorHAnsi"/>
          <w:sz w:val="24"/>
          <w:szCs w:val="24"/>
        </w:rPr>
        <w:t xml:space="preserve">Sinnvollerweise sollte der/die Datenschutzbeauftragte </w:t>
      </w:r>
      <w:r w:rsidRPr="00430A46">
        <w:rPr>
          <w:rFonts w:asciiTheme="minorHAnsi" w:hAnsiTheme="minorHAnsi"/>
          <w:b/>
          <w:sz w:val="24"/>
          <w:szCs w:val="24"/>
        </w:rPr>
        <w:t>bestätigen</w:t>
      </w:r>
      <w:r w:rsidRPr="00430A46">
        <w:rPr>
          <w:rFonts w:asciiTheme="minorHAnsi" w:hAnsiTheme="minorHAnsi"/>
          <w:sz w:val="24"/>
          <w:szCs w:val="24"/>
        </w:rPr>
        <w:t xml:space="preserve">, z.B. durch Unterschrift im Fall der Schriftform oder durch eindeutige Antwort bei Benennung per E-Mail, </w:t>
      </w:r>
      <w:r w:rsidRPr="00430A46">
        <w:rPr>
          <w:rFonts w:asciiTheme="minorHAnsi" w:hAnsiTheme="minorHAnsi"/>
          <w:b/>
          <w:sz w:val="24"/>
          <w:szCs w:val="24"/>
        </w:rPr>
        <w:t>dass er/sie mit der Benennung einverstanden ist</w:t>
      </w:r>
      <w:r w:rsidRPr="00430A46">
        <w:rPr>
          <w:rFonts w:asciiTheme="minorHAnsi" w:hAnsiTheme="minorHAnsi"/>
          <w:sz w:val="24"/>
          <w:szCs w:val="24"/>
        </w:rPr>
        <w:t xml:space="preserve">.  </w:t>
      </w:r>
    </w:p>
    <w:p w:rsidR="00430A46" w:rsidRPr="00430A46" w:rsidRDefault="00430A46" w:rsidP="00054E90">
      <w:pPr>
        <w:spacing w:before="120" w:after="120" w:line="320" w:lineRule="atLeast"/>
        <w:ind w:left="567" w:hanging="567"/>
        <w:rPr>
          <w:rFonts w:asciiTheme="minorHAnsi" w:hAnsiTheme="minorHAnsi"/>
        </w:rPr>
      </w:pPr>
    </w:p>
    <w:p w:rsidR="007C1D6E" w:rsidRPr="00430A46" w:rsidRDefault="007C1D6E" w:rsidP="00054E90">
      <w:pPr>
        <w:pStyle w:val="Listenabsatz"/>
        <w:numPr>
          <w:ilvl w:val="0"/>
          <w:numId w:val="5"/>
        </w:numPr>
        <w:spacing w:before="120" w:after="120" w:line="320" w:lineRule="atLeast"/>
        <w:ind w:left="567" w:hanging="567"/>
        <w:rPr>
          <w:rFonts w:asciiTheme="minorHAnsi" w:hAnsiTheme="minorHAnsi"/>
          <w:b/>
          <w:sz w:val="24"/>
          <w:szCs w:val="24"/>
        </w:rPr>
      </w:pPr>
      <w:r w:rsidRPr="00430A46">
        <w:rPr>
          <w:rFonts w:asciiTheme="minorHAnsi" w:hAnsiTheme="minorHAnsi"/>
          <w:sz w:val="24"/>
          <w:szCs w:val="24"/>
        </w:rPr>
        <w:t xml:space="preserve">Nach Auffassung der GDD resultiert aus Art. 38 Abs. 3 Satz 3 DS-GVO nicht nur eine Vorgabe zum Berichtsweg des Datenschutzbeauftragten, sondern zugleich die Verpflichtung, den/die Datenschutzbeauftragte/n </w:t>
      </w:r>
      <w:r w:rsidRPr="00430A46">
        <w:rPr>
          <w:rFonts w:asciiTheme="minorHAnsi" w:hAnsiTheme="minorHAnsi"/>
          <w:b/>
          <w:sz w:val="24"/>
          <w:szCs w:val="24"/>
        </w:rPr>
        <w:t>unmittelbar der Leitung zu unterstellen</w:t>
      </w:r>
      <w:r w:rsidRPr="00430A46">
        <w:rPr>
          <w:rFonts w:asciiTheme="minorHAnsi" w:hAnsiTheme="minorHAnsi"/>
          <w:sz w:val="24"/>
          <w:szCs w:val="24"/>
        </w:rPr>
        <w:t>.</w:t>
      </w:r>
      <w:r w:rsidRPr="00430A46">
        <w:rPr>
          <w:rFonts w:asciiTheme="minorHAnsi" w:hAnsiTheme="minorHAnsi"/>
          <w:b/>
          <w:sz w:val="24"/>
          <w:szCs w:val="24"/>
        </w:rPr>
        <w:t xml:space="preserve"> </w:t>
      </w:r>
    </w:p>
    <w:p w:rsidR="00430A46" w:rsidRPr="00430A46" w:rsidRDefault="00430A46" w:rsidP="00054E90">
      <w:pPr>
        <w:spacing w:before="120" w:after="120" w:line="320" w:lineRule="atLeast"/>
        <w:ind w:left="567" w:hanging="567"/>
        <w:rPr>
          <w:rFonts w:asciiTheme="minorHAnsi" w:hAnsiTheme="minorHAnsi"/>
          <w:b/>
        </w:rPr>
      </w:pPr>
    </w:p>
    <w:p w:rsidR="007C1D6E" w:rsidRPr="00430A46" w:rsidRDefault="007C1D6E" w:rsidP="00054E90">
      <w:pPr>
        <w:pStyle w:val="Listenabsatz"/>
        <w:numPr>
          <w:ilvl w:val="0"/>
          <w:numId w:val="5"/>
        </w:numPr>
        <w:spacing w:before="120" w:after="120" w:line="320" w:lineRule="atLeast"/>
        <w:ind w:left="567" w:hanging="567"/>
        <w:rPr>
          <w:rFonts w:asciiTheme="minorHAnsi" w:hAnsiTheme="minorHAnsi"/>
          <w:b/>
          <w:sz w:val="24"/>
          <w:szCs w:val="24"/>
        </w:rPr>
      </w:pPr>
      <w:r w:rsidRPr="00430A46">
        <w:rPr>
          <w:rFonts w:asciiTheme="minorHAnsi" w:hAnsiTheme="minorHAnsi"/>
          <w:sz w:val="24"/>
          <w:szCs w:val="24"/>
        </w:rPr>
        <w:t xml:space="preserve">Das Formular kann, z.B. im Konzern, auch eingesetzt werden, um den/die Datenschutzbeauftragte/n </w:t>
      </w:r>
      <w:r w:rsidRPr="00430A46">
        <w:rPr>
          <w:rFonts w:asciiTheme="minorHAnsi" w:hAnsiTheme="minorHAnsi"/>
          <w:b/>
          <w:sz w:val="24"/>
          <w:szCs w:val="24"/>
        </w:rPr>
        <w:t>für mehrere Stellen zu benennen</w:t>
      </w:r>
      <w:r w:rsidRPr="00430A46">
        <w:rPr>
          <w:rFonts w:asciiTheme="minorHAnsi" w:hAnsiTheme="minorHAnsi"/>
          <w:sz w:val="24"/>
          <w:szCs w:val="24"/>
        </w:rPr>
        <w:t xml:space="preserve">. In diesem Fall müssen alle Stellen aufgeführt werden, für die der/die Datenschutzbeauftragte benannt werden soll. Zudem muss für jede Stelle eine jeweils berechtigte Person unterschreiben bzw. eine entsprechende Vertretungsbefugnis vorliegen. Alternativ kann im Wege der Textform vorgegangen werden, siehe oben. </w:t>
      </w:r>
    </w:p>
    <w:p w:rsidR="00E67241" w:rsidRPr="00430A46" w:rsidRDefault="00E67241" w:rsidP="00054E90">
      <w:pPr>
        <w:spacing w:before="120" w:after="120" w:line="320" w:lineRule="atLeast"/>
        <w:rPr>
          <w:rFonts w:asciiTheme="minorHAnsi" w:hAnsiTheme="minorHAnsi"/>
        </w:rPr>
      </w:pPr>
    </w:p>
    <w:sectPr w:rsidR="00E67241" w:rsidRPr="00430A46">
      <w:headerReference w:type="even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D6E" w:rsidRDefault="007C1D6E" w:rsidP="007C1D6E">
      <w:r>
        <w:separator/>
      </w:r>
    </w:p>
  </w:endnote>
  <w:endnote w:type="continuationSeparator" w:id="0">
    <w:p w:rsidR="007C1D6E" w:rsidRDefault="007C1D6E" w:rsidP="007C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D6E" w:rsidRDefault="007C1D6E" w:rsidP="007C1D6E">
      <w:r>
        <w:separator/>
      </w:r>
    </w:p>
  </w:footnote>
  <w:footnote w:type="continuationSeparator" w:id="0">
    <w:p w:rsidR="007C1D6E" w:rsidRDefault="007C1D6E" w:rsidP="007C1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35" w:rsidRPr="00E16604" w:rsidRDefault="007C1D6E" w:rsidP="00E16604">
    <w:pPr>
      <w:pStyle w:val="AHKopfzeilegerade"/>
    </w:pPr>
    <w:r>
      <w:t>Teil B - 1. Benennung zum /zur DSB (Muster)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737BE"/>
    <w:multiLevelType w:val="multilevel"/>
    <w:tmpl w:val="CAEA2522"/>
    <w:lvl w:ilvl="0">
      <w:start w:val="1"/>
      <w:numFmt w:val="decimal"/>
      <w:pStyle w:val="AH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H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H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22772C4"/>
    <w:multiLevelType w:val="hybridMultilevel"/>
    <w:tmpl w:val="4B5C8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4483"/>
    <w:multiLevelType w:val="hybridMultilevel"/>
    <w:tmpl w:val="3D30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3C01"/>
    <w:multiLevelType w:val="hybridMultilevel"/>
    <w:tmpl w:val="5442F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6E"/>
    <w:rsid w:val="00054E90"/>
    <w:rsid w:val="003E44CB"/>
    <w:rsid w:val="00430A46"/>
    <w:rsid w:val="005C25DB"/>
    <w:rsid w:val="00692A57"/>
    <w:rsid w:val="0072156F"/>
    <w:rsid w:val="007C1D6E"/>
    <w:rsid w:val="00955DE3"/>
    <w:rsid w:val="00E6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D5DB1"/>
  <w15:chartTrackingRefBased/>
  <w15:docId w15:val="{38BEE047-56B4-45C4-9236-EC0A8B85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C1D6E"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Text">
    <w:name w:val="AH Text"/>
    <w:basedOn w:val="Standard"/>
    <w:link w:val="AHTextZchn"/>
    <w:rsid w:val="007C1D6E"/>
    <w:pPr>
      <w:spacing w:after="120"/>
      <w:jc w:val="both"/>
    </w:pPr>
    <w:rPr>
      <w:sz w:val="22"/>
    </w:rPr>
  </w:style>
  <w:style w:type="paragraph" w:customStyle="1" w:styleId="AHberschrift1">
    <w:name w:val="AH Überschrift 1"/>
    <w:basedOn w:val="Standard"/>
    <w:next w:val="AHText"/>
    <w:rsid w:val="007C1D6E"/>
    <w:pPr>
      <w:keepNext/>
      <w:numPr>
        <w:numId w:val="1"/>
      </w:numPr>
      <w:tabs>
        <w:tab w:val="clear" w:pos="432"/>
        <w:tab w:val="left" w:pos="0"/>
      </w:tabs>
      <w:overflowPunct w:val="0"/>
      <w:autoSpaceDE w:val="0"/>
      <w:autoSpaceDN w:val="0"/>
      <w:adjustRightInd w:val="0"/>
      <w:spacing w:after="200"/>
      <w:ind w:left="709" w:hanging="709"/>
      <w:jc w:val="both"/>
      <w:textAlignment w:val="baseline"/>
      <w:outlineLvl w:val="0"/>
    </w:pPr>
    <w:rPr>
      <w:rFonts w:cs="Arial"/>
      <w:b/>
      <w:bCs/>
      <w:kern w:val="28"/>
      <w:sz w:val="30"/>
      <w:szCs w:val="30"/>
    </w:rPr>
  </w:style>
  <w:style w:type="paragraph" w:customStyle="1" w:styleId="AHberschrift2">
    <w:name w:val="AH Überschrift 2"/>
    <w:basedOn w:val="AHberschrift1"/>
    <w:next w:val="AHText"/>
    <w:autoRedefine/>
    <w:rsid w:val="007C1D6E"/>
    <w:pPr>
      <w:numPr>
        <w:ilvl w:val="1"/>
      </w:numPr>
      <w:tabs>
        <w:tab w:val="clear" w:pos="576"/>
      </w:tabs>
      <w:ind w:left="709" w:hanging="709"/>
      <w:jc w:val="left"/>
    </w:pPr>
    <w:rPr>
      <w:sz w:val="28"/>
      <w:szCs w:val="28"/>
    </w:rPr>
  </w:style>
  <w:style w:type="paragraph" w:customStyle="1" w:styleId="AHberschrift3">
    <w:name w:val="AH Überschrift 3"/>
    <w:basedOn w:val="AHberschrift2"/>
    <w:next w:val="AHText"/>
    <w:autoRedefine/>
    <w:rsid w:val="007C1D6E"/>
    <w:pPr>
      <w:numPr>
        <w:ilvl w:val="2"/>
      </w:numPr>
    </w:pPr>
    <w:rPr>
      <w:sz w:val="26"/>
    </w:rPr>
  </w:style>
  <w:style w:type="paragraph" w:customStyle="1" w:styleId="AHKopfzeileungerade">
    <w:name w:val="AH Kopfzeile ungerade"/>
    <w:basedOn w:val="Kopfzeile"/>
    <w:rsid w:val="007C1D6E"/>
    <w:pPr>
      <w:pBdr>
        <w:bottom w:val="single" w:sz="4" w:space="1" w:color="auto"/>
      </w:pBdr>
      <w:spacing w:after="200"/>
      <w:jc w:val="right"/>
    </w:pPr>
    <w:rPr>
      <w:rFonts w:cs="Arial"/>
      <w:b/>
      <w:bCs/>
      <w:sz w:val="18"/>
      <w:szCs w:val="28"/>
    </w:rPr>
  </w:style>
  <w:style w:type="paragraph" w:customStyle="1" w:styleId="AHKopfzeilegerade">
    <w:name w:val="AH Kopfzeile gerade"/>
    <w:basedOn w:val="AHKopfzeileungerade"/>
    <w:rsid w:val="007C1D6E"/>
    <w:pPr>
      <w:jc w:val="left"/>
    </w:pPr>
  </w:style>
  <w:style w:type="paragraph" w:styleId="Listenabsatz">
    <w:name w:val="List Paragraph"/>
    <w:basedOn w:val="Standard"/>
    <w:uiPriority w:val="34"/>
    <w:qFormat/>
    <w:rsid w:val="007C1D6E"/>
    <w:pPr>
      <w:spacing w:after="60"/>
      <w:ind w:left="720"/>
      <w:jc w:val="both"/>
    </w:pPr>
    <w:rPr>
      <w:rFonts w:ascii="Arial" w:hAnsi="Arial"/>
      <w:sz w:val="18"/>
      <w:szCs w:val="20"/>
    </w:rPr>
  </w:style>
  <w:style w:type="character" w:customStyle="1" w:styleId="AHTextZchn">
    <w:name w:val="AH Text Zchn"/>
    <w:link w:val="AHText"/>
    <w:rsid w:val="007C1D6E"/>
    <w:rPr>
      <w:rFonts w:ascii="Calibri" w:hAnsi="Calibri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C1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1D6E"/>
    <w:rPr>
      <w:rFonts w:ascii="Calibri" w:hAnsi="Calibri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1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1D6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1348A623</Template>
  <TotalTime>0</TotalTime>
  <Pages>2</Pages>
  <Words>294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Roller</dc:creator>
  <cp:keywords/>
  <dc:description/>
  <cp:lastModifiedBy>Serena Roller</cp:lastModifiedBy>
  <cp:revision>4</cp:revision>
  <dcterms:created xsi:type="dcterms:W3CDTF">2020-04-27T10:23:00Z</dcterms:created>
  <dcterms:modified xsi:type="dcterms:W3CDTF">2020-04-27T10:47:00Z</dcterms:modified>
</cp:coreProperties>
</file>